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83" w:rsidRDefault="00F36183" w:rsidP="00A534E3">
      <w:pPr>
        <w:pStyle w:val="Zkladntext"/>
        <w:rPr>
          <w:b/>
        </w:rPr>
      </w:pPr>
    </w:p>
    <w:p w:rsidR="00A534E3" w:rsidRPr="0096176E" w:rsidRDefault="00A534E3" w:rsidP="00A534E3">
      <w:pPr>
        <w:pStyle w:val="Zkladntext"/>
        <w:rPr>
          <w:rFonts w:ascii="Times New Roman" w:hAnsi="Times New Roman"/>
          <w:sz w:val="22"/>
          <w:szCs w:val="22"/>
        </w:rPr>
      </w:pPr>
      <w:r w:rsidRPr="0096176E">
        <w:rPr>
          <w:rFonts w:ascii="Times New Roman" w:hAnsi="Times New Roman"/>
          <w:sz w:val="22"/>
          <w:szCs w:val="22"/>
        </w:rPr>
        <w:t xml:space="preserve">Příloha č. </w:t>
      </w:r>
      <w:r w:rsidR="00E8218B">
        <w:rPr>
          <w:rFonts w:ascii="Times New Roman" w:hAnsi="Times New Roman"/>
          <w:sz w:val="22"/>
          <w:szCs w:val="22"/>
        </w:rPr>
        <w:t>3</w:t>
      </w:r>
    </w:p>
    <w:p w:rsidR="00A534E3" w:rsidRPr="0096176E" w:rsidRDefault="00A534E3" w:rsidP="00A534E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6176E">
        <w:rPr>
          <w:rFonts w:asciiTheme="minorHAnsi" w:hAnsiTheme="minorHAnsi" w:cs="Arial"/>
          <w:b/>
          <w:sz w:val="22"/>
          <w:szCs w:val="22"/>
        </w:rPr>
        <w:t>ČESTNÉ PROHLÁŠENÍ UCHAZEČE</w:t>
      </w:r>
    </w:p>
    <w:p w:rsidR="00A534E3" w:rsidRPr="0096176E" w:rsidRDefault="00A534E3" w:rsidP="00A534E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534E3" w:rsidRPr="0096176E" w:rsidRDefault="00A534E3" w:rsidP="00A534E3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96176E">
        <w:rPr>
          <w:rFonts w:asciiTheme="minorHAnsi" w:hAnsiTheme="minorHAnsi" w:cs="Arial"/>
          <w:color w:val="000000"/>
          <w:sz w:val="22"/>
          <w:szCs w:val="22"/>
        </w:rPr>
        <w:t>k zakázce s názvem</w:t>
      </w:r>
    </w:p>
    <w:p w:rsidR="00A534E3" w:rsidRPr="0096176E" w:rsidRDefault="00A534E3" w:rsidP="00A534E3">
      <w:pPr>
        <w:widowControl w:val="0"/>
        <w:autoSpaceDE w:val="0"/>
        <w:autoSpaceDN w:val="0"/>
        <w:adjustRightInd w:val="0"/>
        <w:ind w:right="-20"/>
        <w:jc w:val="center"/>
        <w:rPr>
          <w:rFonts w:cs="Arial"/>
          <w:color w:val="000000"/>
          <w:sz w:val="22"/>
          <w:szCs w:val="22"/>
        </w:rPr>
      </w:pPr>
    </w:p>
    <w:p w:rsidR="0096176E" w:rsidRPr="0096176E" w:rsidRDefault="00A534E3" w:rsidP="0096176E">
      <w:pPr>
        <w:tabs>
          <w:tab w:val="left" w:pos="9072"/>
        </w:tabs>
        <w:jc w:val="center"/>
        <w:rPr>
          <w:rFonts w:asciiTheme="minorHAnsi" w:hAnsiTheme="minorHAnsi" w:cs="Arial"/>
          <w:sz w:val="22"/>
          <w:szCs w:val="22"/>
        </w:rPr>
      </w:pPr>
      <w:r w:rsidRPr="0096176E">
        <w:rPr>
          <w:rFonts w:asciiTheme="minorHAnsi" w:hAnsiTheme="minorHAnsi" w:cs="Arial"/>
          <w:sz w:val="22"/>
          <w:szCs w:val="22"/>
        </w:rPr>
        <w:t>VEŘEJNÁ ZAKÁZKA MALÉHO ROZSAHU</w:t>
      </w:r>
      <w:r w:rsidR="004B50A7" w:rsidRPr="0096176E">
        <w:rPr>
          <w:rFonts w:asciiTheme="minorHAnsi" w:hAnsiTheme="minorHAnsi" w:cs="Arial"/>
          <w:sz w:val="22"/>
          <w:szCs w:val="22"/>
        </w:rPr>
        <w:t xml:space="preserve">: </w:t>
      </w:r>
    </w:p>
    <w:p w:rsidR="00D86E97" w:rsidRPr="0096176E" w:rsidRDefault="00D86E97" w:rsidP="0096176E">
      <w:pPr>
        <w:tabs>
          <w:tab w:val="left" w:pos="9072"/>
        </w:tabs>
        <w:jc w:val="center"/>
        <w:rPr>
          <w:rFonts w:asciiTheme="minorHAnsi" w:hAnsiTheme="minorHAnsi" w:cs="Arial"/>
          <w:sz w:val="22"/>
          <w:szCs w:val="22"/>
        </w:rPr>
      </w:pPr>
      <w:r w:rsidRPr="0096176E">
        <w:rPr>
          <w:rFonts w:asciiTheme="minorHAnsi" w:hAnsiTheme="minorHAnsi"/>
          <w:b/>
          <w:sz w:val="22"/>
          <w:szCs w:val="22"/>
        </w:rPr>
        <w:t xml:space="preserve">„Rekonstrukce elektroinstalace učeben, kabinetů a chodby 2. a 3. NP  SPŠ - </w:t>
      </w:r>
      <w:r w:rsidR="00C97D0B">
        <w:rPr>
          <w:rFonts w:asciiTheme="minorHAnsi" w:hAnsiTheme="minorHAnsi"/>
          <w:b/>
          <w:sz w:val="22"/>
          <w:szCs w:val="22"/>
        </w:rPr>
        <w:t>2</w:t>
      </w:r>
      <w:r w:rsidRPr="0096176E">
        <w:rPr>
          <w:rFonts w:asciiTheme="minorHAnsi" w:hAnsiTheme="minorHAnsi"/>
          <w:b/>
          <w:sz w:val="22"/>
          <w:szCs w:val="22"/>
        </w:rPr>
        <w:t>. etapa“.</w:t>
      </w:r>
    </w:p>
    <w:p w:rsidR="00A534E3" w:rsidRPr="0096176E" w:rsidRDefault="00A534E3" w:rsidP="00A534E3">
      <w:pPr>
        <w:pStyle w:val="Bezmezer"/>
        <w:jc w:val="center"/>
        <w:rPr>
          <w:rFonts w:ascii="Arial" w:hAnsi="Arial" w:cs="Arial"/>
          <w:sz w:val="22"/>
          <w:szCs w:val="22"/>
        </w:rPr>
      </w:pPr>
    </w:p>
    <w:p w:rsidR="00ED1271" w:rsidRDefault="00ED1271" w:rsidP="00ED1271">
      <w:pPr>
        <w:rPr>
          <w:rFonts w:ascii="Calibri" w:hAnsi="Calibri" w:cs="Calibri"/>
          <w:sz w:val="22"/>
          <w:szCs w:val="22"/>
        </w:rPr>
      </w:pPr>
    </w:p>
    <w:tbl>
      <w:tblPr>
        <w:tblW w:w="943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35"/>
      </w:tblGrid>
      <w:tr w:rsidR="00FF46A1" w:rsidRPr="0096176E" w:rsidTr="00225590">
        <w:tc>
          <w:tcPr>
            <w:tcW w:w="9430" w:type="dxa"/>
            <w:gridSpan w:val="2"/>
            <w:shd w:val="clear" w:color="auto" w:fill="E6E6E6"/>
          </w:tcPr>
          <w:p w:rsidR="00FF46A1" w:rsidRPr="0096176E" w:rsidRDefault="00FF46A1" w:rsidP="002255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176E">
              <w:rPr>
                <w:rFonts w:asciiTheme="minorHAnsi" w:hAnsiTheme="minorHAnsi" w:cs="Arial"/>
                <w:b/>
                <w:sz w:val="22"/>
                <w:szCs w:val="22"/>
              </w:rPr>
              <w:t>Identifikační údaje uchazeče</w:t>
            </w:r>
          </w:p>
        </w:tc>
      </w:tr>
      <w:tr w:rsidR="00FF46A1" w:rsidRPr="0096176E" w:rsidTr="00225590">
        <w:tc>
          <w:tcPr>
            <w:tcW w:w="5495" w:type="dxa"/>
          </w:tcPr>
          <w:p w:rsidR="00FF46A1" w:rsidRPr="0096176E" w:rsidRDefault="00FF46A1" w:rsidP="002255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176E">
              <w:rPr>
                <w:rFonts w:asciiTheme="minorHAnsi" w:hAnsiTheme="minorHAnsi" w:cs="Arial"/>
                <w:sz w:val="22"/>
                <w:szCs w:val="22"/>
              </w:rPr>
              <w:t>Obchodní firma/název nebo Obchodní firma/jméno a příjmení</w:t>
            </w:r>
          </w:p>
        </w:tc>
        <w:tc>
          <w:tcPr>
            <w:tcW w:w="3935" w:type="dxa"/>
          </w:tcPr>
          <w:p w:rsidR="00FF46A1" w:rsidRPr="0096176E" w:rsidRDefault="00FF46A1" w:rsidP="002255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46A1" w:rsidRPr="0096176E" w:rsidTr="00225590">
        <w:tc>
          <w:tcPr>
            <w:tcW w:w="5495" w:type="dxa"/>
          </w:tcPr>
          <w:p w:rsidR="00FF46A1" w:rsidRPr="0096176E" w:rsidRDefault="00FF46A1" w:rsidP="002255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176E">
              <w:rPr>
                <w:rFonts w:asciiTheme="minorHAnsi" w:hAnsiTheme="minorHAnsi" w:cs="Arial"/>
                <w:sz w:val="22"/>
                <w:szCs w:val="22"/>
              </w:rPr>
              <w:t>IČO (pokud je přiděleno)</w:t>
            </w:r>
          </w:p>
        </w:tc>
        <w:tc>
          <w:tcPr>
            <w:tcW w:w="3935" w:type="dxa"/>
          </w:tcPr>
          <w:p w:rsidR="00FF46A1" w:rsidRPr="0096176E" w:rsidRDefault="00FF46A1" w:rsidP="002255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46A1" w:rsidRPr="0096176E" w:rsidTr="00225590">
        <w:tc>
          <w:tcPr>
            <w:tcW w:w="5495" w:type="dxa"/>
          </w:tcPr>
          <w:p w:rsidR="00FF46A1" w:rsidRPr="0096176E" w:rsidRDefault="00FF46A1" w:rsidP="002255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176E">
              <w:rPr>
                <w:rFonts w:asciiTheme="minorHAnsi" w:hAnsiTheme="minorHAnsi" w:cs="Arial"/>
                <w:sz w:val="22"/>
                <w:szCs w:val="22"/>
              </w:rPr>
              <w:t>Sídlo nebo místo podnikání, popř. místo trvalého pobytu</w:t>
            </w:r>
          </w:p>
        </w:tc>
        <w:tc>
          <w:tcPr>
            <w:tcW w:w="3935" w:type="dxa"/>
          </w:tcPr>
          <w:p w:rsidR="00FF46A1" w:rsidRPr="0096176E" w:rsidRDefault="00FF46A1" w:rsidP="002255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46A1" w:rsidRPr="0096176E" w:rsidTr="00225590">
        <w:tc>
          <w:tcPr>
            <w:tcW w:w="5495" w:type="dxa"/>
          </w:tcPr>
          <w:p w:rsidR="00FF46A1" w:rsidRPr="0096176E" w:rsidRDefault="00FF46A1" w:rsidP="002255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176E">
              <w:rPr>
                <w:rFonts w:asciiTheme="minorHAnsi" w:hAnsiTheme="minorHAnsi" w:cs="Arial"/>
                <w:sz w:val="22"/>
                <w:szCs w:val="22"/>
              </w:rPr>
              <w:t>Osoba oprávněná jednat jménem uchazeče</w:t>
            </w:r>
          </w:p>
        </w:tc>
        <w:tc>
          <w:tcPr>
            <w:tcW w:w="3935" w:type="dxa"/>
          </w:tcPr>
          <w:p w:rsidR="00FF46A1" w:rsidRPr="0096176E" w:rsidRDefault="00FF46A1" w:rsidP="002255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1271" w:rsidRDefault="00ED1271" w:rsidP="00ED1271">
      <w:pPr>
        <w:rPr>
          <w:rFonts w:ascii="Calibri" w:hAnsi="Calibri" w:cs="Calibri"/>
          <w:sz w:val="22"/>
          <w:szCs w:val="22"/>
        </w:rPr>
      </w:pPr>
    </w:p>
    <w:p w:rsidR="00ED1271" w:rsidRDefault="00ED1271" w:rsidP="00ED1271">
      <w:pPr>
        <w:rPr>
          <w:rFonts w:ascii="Calibri" w:hAnsi="Calibri" w:cs="Calibri"/>
          <w:sz w:val="22"/>
          <w:szCs w:val="22"/>
        </w:rPr>
      </w:pPr>
    </w:p>
    <w:p w:rsidR="00ED1271" w:rsidRPr="00FF46A1" w:rsidRDefault="00ED1271" w:rsidP="00ED1271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FF46A1">
        <w:rPr>
          <w:rFonts w:ascii="Calibri" w:hAnsi="Calibri" w:cs="Calibri"/>
          <w:b/>
          <w:sz w:val="22"/>
          <w:szCs w:val="22"/>
        </w:rPr>
        <w:t>Čestn</w:t>
      </w:r>
      <w:r w:rsidR="00FF46A1" w:rsidRPr="00FF46A1">
        <w:rPr>
          <w:rFonts w:ascii="Calibri" w:hAnsi="Calibri" w:cs="Calibri"/>
          <w:b/>
          <w:sz w:val="22"/>
          <w:szCs w:val="22"/>
        </w:rPr>
        <w:t>ě</w:t>
      </w:r>
      <w:r w:rsidRPr="00FF46A1">
        <w:rPr>
          <w:rFonts w:ascii="Calibri" w:hAnsi="Calibri" w:cs="Calibri"/>
          <w:b/>
          <w:sz w:val="22"/>
          <w:szCs w:val="22"/>
        </w:rPr>
        <w:t xml:space="preserve"> prohl</w:t>
      </w:r>
      <w:r w:rsidR="00FF46A1" w:rsidRPr="00FF46A1">
        <w:rPr>
          <w:rFonts w:ascii="Calibri" w:hAnsi="Calibri" w:cs="Calibri"/>
          <w:b/>
          <w:sz w:val="22"/>
          <w:szCs w:val="22"/>
        </w:rPr>
        <w:t>a</w:t>
      </w:r>
      <w:r w:rsidRPr="00FF46A1">
        <w:rPr>
          <w:rFonts w:ascii="Calibri" w:hAnsi="Calibri" w:cs="Calibri"/>
          <w:b/>
          <w:sz w:val="22"/>
          <w:szCs w:val="22"/>
        </w:rPr>
        <w:t>š</w:t>
      </w:r>
      <w:r w:rsidR="00FF46A1" w:rsidRPr="00FF46A1">
        <w:rPr>
          <w:rFonts w:ascii="Calibri" w:hAnsi="Calibri" w:cs="Calibri"/>
          <w:b/>
          <w:sz w:val="22"/>
          <w:szCs w:val="22"/>
        </w:rPr>
        <w:t>uji</w:t>
      </w:r>
      <w:r w:rsidRPr="00FF46A1">
        <w:rPr>
          <w:rFonts w:ascii="Calibri" w:hAnsi="Calibri" w:cs="Calibri"/>
          <w:b/>
          <w:sz w:val="22"/>
          <w:szCs w:val="22"/>
        </w:rPr>
        <w:t xml:space="preserve">, že </w:t>
      </w:r>
      <w:r w:rsidR="00FF46A1" w:rsidRPr="00FF46A1">
        <w:rPr>
          <w:rFonts w:ascii="Calibri" w:hAnsi="Calibri" w:cs="Calibri"/>
          <w:b/>
          <w:sz w:val="22"/>
          <w:szCs w:val="22"/>
        </w:rPr>
        <w:t>jako uchazeč</w:t>
      </w:r>
      <w:r w:rsidRPr="00FF46A1">
        <w:rPr>
          <w:rFonts w:ascii="Calibri" w:hAnsi="Calibri" w:cs="Calibri"/>
          <w:b/>
          <w:sz w:val="22"/>
          <w:szCs w:val="22"/>
        </w:rPr>
        <w:t xml:space="preserve"> dodržuj</w:t>
      </w:r>
      <w:r w:rsidR="00FF46A1" w:rsidRPr="00FF46A1">
        <w:rPr>
          <w:rFonts w:ascii="Calibri" w:hAnsi="Calibri" w:cs="Calibri"/>
          <w:b/>
          <w:sz w:val="22"/>
          <w:szCs w:val="22"/>
        </w:rPr>
        <w:t>i</w:t>
      </w:r>
      <w:r w:rsidRPr="00FF46A1">
        <w:rPr>
          <w:rFonts w:ascii="Calibri" w:hAnsi="Calibri" w:cs="Calibri"/>
          <w:b/>
          <w:sz w:val="22"/>
          <w:szCs w:val="22"/>
        </w:rPr>
        <w:t xml:space="preserve"> sociální a environmentální principy dle § 6, odst. 4</w:t>
      </w:r>
      <w:r w:rsidR="00E8218B">
        <w:rPr>
          <w:rFonts w:ascii="Calibri" w:hAnsi="Calibri" w:cs="Calibri"/>
          <w:b/>
          <w:sz w:val="22"/>
          <w:szCs w:val="22"/>
        </w:rPr>
        <w:t>)</w:t>
      </w:r>
      <w:r w:rsidR="00FF46A1">
        <w:rPr>
          <w:rFonts w:ascii="Calibri" w:hAnsi="Calibri" w:cs="Calibri"/>
          <w:b/>
          <w:sz w:val="22"/>
          <w:szCs w:val="22"/>
        </w:rPr>
        <w:t xml:space="preserve"> Zákona o zadávání veřejných zakázek č. 134/2016 v platném znění</w:t>
      </w:r>
      <w:r w:rsidRPr="00FF46A1">
        <w:rPr>
          <w:rFonts w:ascii="Calibri" w:hAnsi="Calibri" w:cs="Calibri"/>
          <w:b/>
          <w:sz w:val="22"/>
          <w:szCs w:val="22"/>
        </w:rPr>
        <w:t>.</w:t>
      </w:r>
    </w:p>
    <w:p w:rsidR="00B95517" w:rsidRPr="00FF46A1" w:rsidRDefault="00B95517" w:rsidP="00ED1271">
      <w:pPr>
        <w:pStyle w:val="Textpsmene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</w:p>
    <w:p w:rsidR="00B95517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B95517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B95517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B95517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B95517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B95517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B95517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B95517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B95517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B95517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B95517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B95517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B95517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ED1271" w:rsidRDefault="00ED1271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ED1271" w:rsidRDefault="00ED1271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ED1271" w:rsidRDefault="00ED1271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ED1271" w:rsidRDefault="00ED1271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B95517" w:rsidRPr="0096176E" w:rsidRDefault="00B95517" w:rsidP="00B95517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A534E3" w:rsidRPr="0096176E" w:rsidRDefault="00A534E3" w:rsidP="00A534E3">
      <w:pPr>
        <w:pStyle w:val="Textpsmene"/>
        <w:ind w:left="425"/>
        <w:rPr>
          <w:rFonts w:asciiTheme="minorHAnsi" w:hAnsiTheme="minorHAnsi" w:cs="Arial"/>
          <w:sz w:val="22"/>
          <w:szCs w:val="22"/>
        </w:rPr>
      </w:pPr>
    </w:p>
    <w:p w:rsidR="00A534E3" w:rsidRPr="0096176E" w:rsidRDefault="00A534E3" w:rsidP="00A534E3">
      <w:pPr>
        <w:pStyle w:val="Textpsmene"/>
        <w:rPr>
          <w:rFonts w:asciiTheme="minorHAnsi" w:hAnsiTheme="minorHAnsi" w:cs="Arial"/>
          <w:sz w:val="22"/>
          <w:szCs w:val="22"/>
        </w:rPr>
      </w:pPr>
      <w:r w:rsidRPr="0096176E">
        <w:rPr>
          <w:rFonts w:asciiTheme="minorHAnsi" w:hAnsiTheme="minorHAnsi" w:cs="Arial"/>
          <w:sz w:val="22"/>
          <w:szCs w:val="22"/>
        </w:rPr>
        <w:t>V………………………</w:t>
      </w:r>
      <w:proofErr w:type="gramStart"/>
      <w:r w:rsidRPr="0096176E">
        <w:rPr>
          <w:rFonts w:asciiTheme="minorHAnsi" w:hAnsiTheme="minorHAnsi" w:cs="Arial"/>
          <w:sz w:val="22"/>
          <w:szCs w:val="22"/>
        </w:rPr>
        <w:t>…..  dne</w:t>
      </w:r>
      <w:proofErr w:type="gramEnd"/>
      <w:r w:rsidRPr="0096176E">
        <w:rPr>
          <w:rFonts w:asciiTheme="minorHAnsi" w:hAnsiTheme="minorHAnsi" w:cs="Arial"/>
          <w:sz w:val="22"/>
          <w:szCs w:val="22"/>
        </w:rPr>
        <w:t>: ……………………..</w:t>
      </w:r>
    </w:p>
    <w:p w:rsidR="00F36183" w:rsidRPr="0096176E" w:rsidRDefault="00F36183" w:rsidP="00F36183">
      <w:pPr>
        <w:pStyle w:val="Textpsmene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</w:p>
    <w:p w:rsidR="00A534E3" w:rsidRPr="0096176E" w:rsidRDefault="00F36183" w:rsidP="00A534E3">
      <w:pPr>
        <w:pStyle w:val="Textpsmene"/>
        <w:numPr>
          <w:ilvl w:val="0"/>
          <w:numId w:val="0"/>
        </w:numPr>
        <w:ind w:left="3686"/>
        <w:rPr>
          <w:rFonts w:asciiTheme="minorHAnsi" w:hAnsiTheme="minorHAnsi" w:cs="Arial"/>
          <w:sz w:val="22"/>
          <w:szCs w:val="22"/>
        </w:rPr>
      </w:pPr>
      <w:r w:rsidRPr="0096176E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96176E">
        <w:rPr>
          <w:rFonts w:asciiTheme="minorHAnsi" w:hAnsiTheme="minorHAnsi" w:cs="Arial"/>
          <w:sz w:val="22"/>
          <w:szCs w:val="22"/>
        </w:rPr>
        <w:t xml:space="preserve">        </w:t>
      </w:r>
      <w:r w:rsidRPr="0096176E">
        <w:rPr>
          <w:rFonts w:asciiTheme="minorHAnsi" w:hAnsiTheme="minorHAnsi" w:cs="Arial"/>
          <w:sz w:val="22"/>
          <w:szCs w:val="22"/>
        </w:rPr>
        <w:t xml:space="preserve"> </w:t>
      </w:r>
      <w:r w:rsidR="00A534E3" w:rsidRPr="0096176E">
        <w:rPr>
          <w:rFonts w:asciiTheme="minorHAnsi" w:hAnsiTheme="minorHAnsi" w:cs="Arial"/>
          <w:sz w:val="22"/>
          <w:szCs w:val="22"/>
        </w:rPr>
        <w:t>…………………………..…………………………………………..</w:t>
      </w:r>
    </w:p>
    <w:p w:rsidR="001C4DA2" w:rsidRPr="0096176E" w:rsidRDefault="00A534E3" w:rsidP="00F36183">
      <w:pPr>
        <w:pStyle w:val="Zkladntext"/>
        <w:ind w:left="2856" w:firstLine="684"/>
        <w:rPr>
          <w:rFonts w:asciiTheme="minorHAnsi" w:hAnsiTheme="minorHAnsi"/>
          <w:sz w:val="22"/>
          <w:szCs w:val="22"/>
        </w:rPr>
      </w:pPr>
      <w:r w:rsidRPr="0096176E">
        <w:rPr>
          <w:rFonts w:asciiTheme="minorHAnsi" w:hAnsiTheme="minorHAnsi"/>
          <w:sz w:val="22"/>
          <w:szCs w:val="22"/>
        </w:rPr>
        <w:t xml:space="preserve">         </w:t>
      </w:r>
      <w:r w:rsidR="00F36183" w:rsidRPr="0096176E">
        <w:rPr>
          <w:rFonts w:asciiTheme="minorHAnsi" w:hAnsiTheme="minorHAnsi"/>
          <w:sz w:val="22"/>
          <w:szCs w:val="22"/>
        </w:rPr>
        <w:t xml:space="preserve">    </w:t>
      </w:r>
      <w:r w:rsidR="00D86E97" w:rsidRPr="0096176E">
        <w:rPr>
          <w:rFonts w:asciiTheme="minorHAnsi" w:hAnsiTheme="minorHAnsi"/>
          <w:sz w:val="22"/>
          <w:szCs w:val="22"/>
        </w:rPr>
        <w:t xml:space="preserve">                             </w:t>
      </w:r>
      <w:r w:rsidRPr="0096176E">
        <w:rPr>
          <w:rFonts w:asciiTheme="minorHAnsi" w:hAnsiTheme="minorHAnsi"/>
          <w:sz w:val="22"/>
          <w:szCs w:val="22"/>
        </w:rPr>
        <w:t>Podpis osoby oprávněné jednat jménem či za uchazeče</w:t>
      </w:r>
    </w:p>
    <w:sectPr w:rsidR="001C4DA2" w:rsidRPr="0096176E" w:rsidSect="00886433">
      <w:footerReference w:type="even" r:id="rId7"/>
      <w:footerReference w:type="default" r:id="rId8"/>
      <w:headerReference w:type="first" r:id="rId9"/>
      <w:pgSz w:w="11906" w:h="16838" w:code="9"/>
      <w:pgMar w:top="709" w:right="424" w:bottom="0" w:left="284" w:header="421" w:footer="69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1B" w:rsidRDefault="00B12B56">
      <w:r>
        <w:separator/>
      </w:r>
    </w:p>
  </w:endnote>
  <w:endnote w:type="continuationSeparator" w:id="0">
    <w:p w:rsidR="009D431B" w:rsidRDefault="00B1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BA" w:rsidRDefault="00A534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331BA" w:rsidRDefault="00E8218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BA" w:rsidRDefault="00A534E3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ED1271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:rsidR="009331BA" w:rsidRDefault="00E8218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1B" w:rsidRDefault="00B12B56">
      <w:r>
        <w:separator/>
      </w:r>
    </w:p>
  </w:footnote>
  <w:footnote w:type="continuationSeparator" w:id="0">
    <w:p w:rsidR="009D431B" w:rsidRDefault="00B1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38"/>
      <w:gridCol w:w="8860"/>
    </w:tblGrid>
    <w:tr w:rsidR="009331BA" w:rsidTr="00EA575F">
      <w:tc>
        <w:tcPr>
          <w:tcW w:w="1044" w:type="pct"/>
          <w:shd w:val="clear" w:color="auto" w:fill="auto"/>
        </w:tcPr>
        <w:p w:rsidR="009331BA" w:rsidRPr="00B37183" w:rsidRDefault="00A534E3" w:rsidP="00EA575F">
          <w:pPr>
            <w:pStyle w:val="Zhlav"/>
            <w:rPr>
              <w:lang w:val="cs-CZ" w:eastAsia="cs-CZ"/>
            </w:rPr>
          </w:pPr>
          <w:r w:rsidRPr="00B37183">
            <w:rPr>
              <w:noProof/>
              <w:lang w:val="cs-CZ" w:eastAsia="cs-CZ"/>
            </w:rPr>
            <w:drawing>
              <wp:inline distT="0" distB="0" distL="0" distR="0">
                <wp:extent cx="1057275" cy="809625"/>
                <wp:effectExtent l="0" t="0" r="9525" b="9525"/>
                <wp:docPr id="1" name="Obrázek 1" descr="G:\NOVÉ LOGO\nase\SPS_logo_bar_300x23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G:\NOVÉ LOGO\nase\SPS_logo_bar_300x23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pct"/>
          <w:shd w:val="clear" w:color="auto" w:fill="auto"/>
        </w:tcPr>
        <w:p w:rsidR="009331BA" w:rsidRPr="00B37183" w:rsidRDefault="00A534E3" w:rsidP="00EA575F">
          <w:pPr>
            <w:pStyle w:val="Zhlav"/>
            <w:jc w:val="center"/>
            <w:rPr>
              <w:rFonts w:cs="Arial"/>
              <w:b/>
              <w:lang w:val="cs-CZ" w:eastAsia="cs-CZ"/>
            </w:rPr>
          </w:pPr>
          <w:r w:rsidRPr="00B37183">
            <w:rPr>
              <w:rFonts w:cs="Arial"/>
              <w:b/>
              <w:lang w:val="cs-CZ" w:eastAsia="cs-CZ"/>
            </w:rPr>
            <w:t>Střední prů</w:t>
          </w:r>
          <w:r w:rsidR="00501516">
            <w:rPr>
              <w:rFonts w:cs="Arial"/>
              <w:b/>
              <w:lang w:val="cs-CZ" w:eastAsia="cs-CZ"/>
            </w:rPr>
            <w:t>myslová škola Edvarda Beneše</w:t>
          </w:r>
          <w:r w:rsidR="00501516">
            <w:rPr>
              <w:rFonts w:cs="Arial"/>
              <w:b/>
              <w:lang w:val="cs-CZ" w:eastAsia="cs-CZ"/>
            </w:rPr>
            <w:br/>
            <w:t>a o</w:t>
          </w:r>
          <w:r w:rsidRPr="00B37183">
            <w:rPr>
              <w:rFonts w:cs="Arial"/>
              <w:b/>
              <w:lang w:val="cs-CZ" w:eastAsia="cs-CZ"/>
            </w:rPr>
            <w:t>bchodní akademie Břeclav, příspěvková organizace</w:t>
          </w:r>
        </w:p>
        <w:p w:rsidR="009331BA" w:rsidRPr="00B37183" w:rsidRDefault="00E8218B" w:rsidP="00EA575F">
          <w:pPr>
            <w:pStyle w:val="Zhlav"/>
            <w:rPr>
              <w:sz w:val="20"/>
              <w:lang w:val="cs-CZ" w:eastAsia="cs-CZ"/>
            </w:rPr>
          </w:pPr>
        </w:p>
        <w:p w:rsidR="009331BA" w:rsidRPr="00B37183" w:rsidRDefault="00A534E3" w:rsidP="00EA575F">
          <w:pPr>
            <w:pStyle w:val="Zhlav"/>
            <w:rPr>
              <w:sz w:val="20"/>
              <w:lang w:val="cs-CZ" w:eastAsia="cs-CZ"/>
            </w:rPr>
          </w:pPr>
          <w:r w:rsidRPr="00B37183">
            <w:rPr>
              <w:rFonts w:cs="Arial"/>
              <w:sz w:val="20"/>
              <w:lang w:val="cs-CZ" w:eastAsia="cs-CZ"/>
            </w:rPr>
            <w:t>Sídlo: nábř. Komenského 1, PSČ 690 25 Břeclav</w:t>
          </w:r>
          <w:r w:rsidRPr="00B37183">
            <w:rPr>
              <w:rFonts w:cs="Arial"/>
              <w:sz w:val="20"/>
              <w:lang w:val="cs-CZ" w:eastAsia="cs-CZ"/>
            </w:rPr>
            <w:br/>
            <w:t>tel. 519 326 505, fax. 519 321 269, e-mail: skola@spsbv.cz, web: www.spsbv.cz</w:t>
          </w:r>
        </w:p>
      </w:tc>
    </w:tr>
  </w:tbl>
  <w:p w:rsidR="009331BA" w:rsidRDefault="00E8218B" w:rsidP="008C4806">
    <w:pPr>
      <w:pStyle w:val="Zhlav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E3"/>
    <w:rsid w:val="001C4DA2"/>
    <w:rsid w:val="00313970"/>
    <w:rsid w:val="00390799"/>
    <w:rsid w:val="004B50A7"/>
    <w:rsid w:val="00501516"/>
    <w:rsid w:val="00862566"/>
    <w:rsid w:val="008703CE"/>
    <w:rsid w:val="0096176E"/>
    <w:rsid w:val="009D431B"/>
    <w:rsid w:val="00A534E3"/>
    <w:rsid w:val="00B12B56"/>
    <w:rsid w:val="00B95517"/>
    <w:rsid w:val="00C97D0B"/>
    <w:rsid w:val="00D86E97"/>
    <w:rsid w:val="00E8218B"/>
    <w:rsid w:val="00ED1271"/>
    <w:rsid w:val="00F36183"/>
    <w:rsid w:val="00FF3D26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F634-4039-4EBF-9487-A2AF02AD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4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534E3"/>
    <w:pPr>
      <w:tabs>
        <w:tab w:val="left" w:pos="9072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A534E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A534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34E3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534E3"/>
  </w:style>
  <w:style w:type="paragraph" w:styleId="Zhlav">
    <w:name w:val="header"/>
    <w:basedOn w:val="Normln"/>
    <w:link w:val="ZhlavChar"/>
    <w:rsid w:val="00A534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A534E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rsid w:val="00A534E3"/>
    <w:rPr>
      <w:color w:val="0000FF"/>
      <w:u w:val="single"/>
    </w:rPr>
  </w:style>
  <w:style w:type="paragraph" w:styleId="Bezmezer">
    <w:name w:val="No Spacing"/>
    <w:link w:val="BezmezerChar"/>
    <w:qFormat/>
    <w:rsid w:val="00A5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534E3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534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A534E3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rFonts w:ascii="Times New Roman" w:hAnsi="Times New Roman"/>
      <w:b/>
      <w:bCs/>
      <w:szCs w:val="24"/>
      <w:u w:val="single"/>
    </w:rPr>
  </w:style>
  <w:style w:type="paragraph" w:customStyle="1" w:styleId="Textpsmene">
    <w:name w:val="Text písmene"/>
    <w:basedOn w:val="Normln"/>
    <w:rsid w:val="00A534E3"/>
    <w:pPr>
      <w:numPr>
        <w:ilvl w:val="7"/>
        <w:numId w:val="1"/>
      </w:numPr>
      <w:jc w:val="both"/>
      <w:outlineLvl w:val="7"/>
    </w:pPr>
    <w:rPr>
      <w:rFonts w:ascii="Times New Roman" w:hAnsi="Times New Roman"/>
      <w:szCs w:val="24"/>
    </w:rPr>
  </w:style>
  <w:style w:type="character" w:customStyle="1" w:styleId="BezmezerChar">
    <w:name w:val="Bez mezer Char"/>
    <w:link w:val="Bezmezer"/>
    <w:locked/>
    <w:rsid w:val="00A534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F36183"/>
    <w:pPr>
      <w:tabs>
        <w:tab w:val="num" w:pos="850"/>
      </w:tabs>
      <w:ind w:left="850" w:hanging="425"/>
      <w:jc w:val="both"/>
      <w:outlineLvl w:val="8"/>
    </w:pPr>
    <w:rPr>
      <w:rFonts w:ascii="Times New Roman" w:hAnsi="Times New Roman"/>
    </w:rPr>
  </w:style>
  <w:style w:type="paragraph" w:customStyle="1" w:styleId="Textodstavce">
    <w:name w:val="Text odstavce"/>
    <w:basedOn w:val="Normln"/>
    <w:rsid w:val="00F36183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rsid w:val="00F36183"/>
    <w:pPr>
      <w:tabs>
        <w:tab w:val="left" w:pos="425"/>
      </w:tabs>
      <w:ind w:left="425" w:hanging="425"/>
      <w:jc w:val="both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F361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36183"/>
    <w:rPr>
      <w:vertAlign w:val="superscript"/>
    </w:rPr>
  </w:style>
  <w:style w:type="paragraph" w:customStyle="1" w:styleId="paragraf">
    <w:name w:val="paragraf"/>
    <w:basedOn w:val="Normln"/>
    <w:next w:val="Normln"/>
    <w:rsid w:val="008703CE"/>
    <w:pPr>
      <w:keepNext/>
      <w:spacing w:before="240"/>
      <w:jc w:val="center"/>
    </w:pPr>
    <w:rPr>
      <w:rFonts w:ascii="Times New Roman" w:hAnsi="Times New Roman"/>
    </w:rPr>
  </w:style>
  <w:style w:type="character" w:customStyle="1" w:styleId="tituleknadpisu">
    <w:name w:val="titulek nadpisu"/>
    <w:rsid w:val="008703CE"/>
    <w:rPr>
      <w:b/>
    </w:rPr>
  </w:style>
  <w:style w:type="paragraph" w:customStyle="1" w:styleId="1nadpis">
    <w:name w:val="1nadpis"/>
    <w:basedOn w:val="Normln"/>
    <w:qFormat/>
    <w:rsid w:val="00B95517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B95517"/>
    <w:pPr>
      <w:numPr>
        <w:ilvl w:val="1"/>
        <w:numId w:val="3"/>
      </w:numPr>
      <w:tabs>
        <w:tab w:val="clear" w:pos="9072"/>
      </w:tabs>
      <w:spacing w:before="240" w:after="240"/>
    </w:pPr>
    <w:rPr>
      <w:rFonts w:ascii="Calibri" w:hAnsi="Calibri"/>
      <w:sz w:val="22"/>
      <w:szCs w:val="22"/>
      <w:lang w:eastAsia="en-US"/>
    </w:rPr>
  </w:style>
  <w:style w:type="paragraph" w:customStyle="1" w:styleId="2margrubrika">
    <w:name w:val="2marg.rubrika"/>
    <w:basedOn w:val="Normln"/>
    <w:qFormat/>
    <w:rsid w:val="00B95517"/>
    <w:pPr>
      <w:keepNext/>
      <w:spacing w:before="360" w:after="120"/>
      <w:contextualSpacing/>
      <w:jc w:val="both"/>
    </w:pPr>
    <w:rPr>
      <w:rFonts w:ascii="Calibri" w:eastAsia="Calibri" w:hAnsi="Calibri"/>
      <w:b/>
      <w:sz w:val="22"/>
      <w:szCs w:val="22"/>
      <w:u w:val="single"/>
      <w:lang w:eastAsia="en-US"/>
    </w:rPr>
  </w:style>
  <w:style w:type="paragraph" w:customStyle="1" w:styleId="2nesltext">
    <w:name w:val="2nečísl.text"/>
    <w:basedOn w:val="Normln"/>
    <w:qFormat/>
    <w:rsid w:val="00B95517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B95517"/>
    <w:pPr>
      <w:numPr>
        <w:ilvl w:val="2"/>
        <w:numId w:val="3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B95517"/>
    <w:pPr>
      <w:numPr>
        <w:ilvl w:val="3"/>
        <w:numId w:val="3"/>
      </w:numPr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character" w:customStyle="1" w:styleId="4seznamChar">
    <w:name w:val="4seznam Char"/>
    <w:basedOn w:val="Standardnpsmoodstavce"/>
    <w:link w:val="4seznam"/>
    <w:rsid w:val="00B95517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Nešpor</dc:creator>
  <cp:keywords/>
  <dc:description/>
  <cp:lastModifiedBy>Zdeněk Sladký</cp:lastModifiedBy>
  <cp:revision>4</cp:revision>
  <dcterms:created xsi:type="dcterms:W3CDTF">2021-03-15T10:45:00Z</dcterms:created>
  <dcterms:modified xsi:type="dcterms:W3CDTF">2021-03-18T11:44:00Z</dcterms:modified>
</cp:coreProperties>
</file>